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0E2B2" w14:textId="77777777" w:rsidR="002057A3" w:rsidRPr="00856C2B" w:rsidRDefault="001D049E" w:rsidP="00917719">
      <w:pPr>
        <w:rPr>
          <w:sz w:val="48"/>
          <w:szCs w:val="48"/>
        </w:rPr>
      </w:pPr>
      <w:r w:rsidRPr="001D049E">
        <w:rPr>
          <w:noProof/>
        </w:rPr>
        <w:drawing>
          <wp:inline distT="0" distB="0" distL="0" distR="0" wp14:anchorId="62ADA9A1" wp14:editId="3B516965">
            <wp:extent cx="1207135" cy="1173041"/>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4964" cy="1190367"/>
                    </a:xfrm>
                    <a:prstGeom prst="rect">
                      <a:avLst/>
                    </a:prstGeom>
                  </pic:spPr>
                </pic:pic>
              </a:graphicData>
            </a:graphic>
          </wp:inline>
        </w:drawing>
      </w:r>
    </w:p>
    <w:p w14:paraId="2C0589CD" w14:textId="77777777" w:rsidR="00051C8B" w:rsidRPr="00067066" w:rsidRDefault="288E8C3F" w:rsidP="288E8C3F">
      <w:pPr>
        <w:ind w:left="-1418"/>
        <w:rPr>
          <w:rFonts w:ascii="Arial" w:hAnsi="Arial" w:cs="Arial"/>
          <w:b/>
          <w:bCs/>
          <w:color w:val="4F81BD" w:themeColor="accent1"/>
          <w:sz w:val="44"/>
          <w:szCs w:val="44"/>
        </w:rPr>
        <w:sectPr w:rsidR="00051C8B" w:rsidRPr="00067066" w:rsidSect="00272128">
          <w:pgSz w:w="11900" w:h="16840"/>
          <w:pgMar w:top="1417" w:right="1417" w:bottom="1417" w:left="1417" w:header="708" w:footer="708" w:gutter="0"/>
          <w:cols w:num="2" w:space="2976"/>
          <w:docGrid w:linePitch="360"/>
        </w:sectPr>
      </w:pPr>
      <w:r w:rsidRPr="288E8C3F">
        <w:rPr>
          <w:rFonts w:ascii="Arial" w:hAnsi="Arial" w:cs="Arial"/>
          <w:b/>
          <w:bCs/>
          <w:color w:val="4F81BD" w:themeColor="accent1"/>
          <w:sz w:val="44"/>
          <w:szCs w:val="44"/>
        </w:rPr>
        <w:t>Infobrev februari/mars – 2018</w:t>
      </w:r>
    </w:p>
    <w:p w14:paraId="6B844DB8" w14:textId="77777777" w:rsidR="00A562FF" w:rsidRPr="0039272C" w:rsidRDefault="288E8C3F" w:rsidP="288E8C3F">
      <w:pPr>
        <w:pBdr>
          <w:top w:val="single" w:sz="4" w:space="1" w:color="auto"/>
        </w:pBdr>
        <w:spacing w:after="0"/>
        <w:rPr>
          <w:rFonts w:ascii="Arial" w:hAnsi="Arial" w:cs="Arial"/>
        </w:rPr>
      </w:pPr>
      <w:r w:rsidRPr="288E8C3F">
        <w:rPr>
          <w:rFonts w:ascii="Arial" w:hAnsi="Arial" w:cs="Arial"/>
        </w:rPr>
        <w:t xml:space="preserve">Vår webbadress: </w:t>
      </w:r>
      <w:hyperlink r:id="rId9">
        <w:r w:rsidRPr="288E8C3F">
          <w:rPr>
            <w:rStyle w:val="Hyperlink"/>
            <w:rFonts w:ascii="Arial" w:hAnsi="Arial" w:cs="Arial"/>
          </w:rPr>
          <w:t>www.brf-lyckoslanten.se</w:t>
        </w:r>
      </w:hyperlink>
    </w:p>
    <w:p w14:paraId="4DA67A4A" w14:textId="77777777" w:rsidR="00E7640A" w:rsidRPr="0039272C" w:rsidRDefault="288E8C3F" w:rsidP="288E8C3F">
      <w:pPr>
        <w:spacing w:after="0"/>
        <w:rPr>
          <w:rStyle w:val="Hyperlink"/>
          <w:rFonts w:ascii="Arial" w:hAnsi="Arial" w:cs="Arial"/>
        </w:rPr>
      </w:pPr>
      <w:r w:rsidRPr="288E8C3F">
        <w:rPr>
          <w:rFonts w:ascii="Arial" w:hAnsi="Arial" w:cs="Arial"/>
        </w:rPr>
        <w:t xml:space="preserve">Styrelsens e-postadress: </w:t>
      </w:r>
      <w:hyperlink r:id="rId10">
        <w:r w:rsidRPr="288E8C3F">
          <w:rPr>
            <w:rStyle w:val="Hyperlink"/>
            <w:rFonts w:ascii="Arial" w:hAnsi="Arial" w:cs="Arial"/>
          </w:rPr>
          <w:t>brflyckoslanten@gmail.com</w:t>
        </w:r>
      </w:hyperlink>
    </w:p>
    <w:p w14:paraId="06AE38D6" w14:textId="77777777" w:rsidR="00265B74" w:rsidRDefault="00265B74" w:rsidP="00265B74">
      <w:pPr>
        <w:rPr>
          <w:rFonts w:ascii="Arial" w:hAnsi="Arial" w:cs="Arial"/>
        </w:rPr>
      </w:pPr>
    </w:p>
    <w:p w14:paraId="64C715F3" w14:textId="77777777" w:rsidR="00462DBD" w:rsidRPr="00BA5A57" w:rsidRDefault="288E8C3F" w:rsidP="288E8C3F">
      <w:pPr>
        <w:pStyle w:val="ListParagraph"/>
        <w:ind w:left="0"/>
        <w:rPr>
          <w:rFonts w:ascii="Arial" w:hAnsi="Arial" w:cs="Arial"/>
          <w:b/>
          <w:bCs/>
        </w:rPr>
      </w:pPr>
      <w:r w:rsidRPr="288E8C3F">
        <w:rPr>
          <w:rFonts w:ascii="Arial" w:hAnsi="Arial" w:cs="Arial"/>
          <w:b/>
          <w:bCs/>
        </w:rPr>
        <w:t xml:space="preserve">Besiktningar </w:t>
      </w:r>
    </w:p>
    <w:p w14:paraId="44A1EB8F" w14:textId="77777777" w:rsidR="00BA5A57" w:rsidRDefault="288E8C3F" w:rsidP="288E8C3F">
      <w:pPr>
        <w:pStyle w:val="ListParagraph"/>
        <w:ind w:left="0"/>
        <w:rPr>
          <w:rFonts w:ascii="Arial" w:hAnsi="Arial" w:cs="Arial"/>
        </w:rPr>
      </w:pPr>
      <w:r w:rsidRPr="288E8C3F">
        <w:rPr>
          <w:rFonts w:ascii="Arial" w:hAnsi="Arial" w:cs="Arial"/>
        </w:rPr>
        <w:t xml:space="preserve">Lägenhetsbesiktningarna är nu genomförda. Som NCC har informerat kommer felen att åtgärdas under veckorna 10 till 13 (5/3 – 29/3). Under denna tid ska ytterdörren lämnas i serviceläge. </w:t>
      </w:r>
    </w:p>
    <w:p w14:paraId="03B316A1" w14:textId="77777777" w:rsidR="005A37E2" w:rsidRDefault="005A37E2" w:rsidP="00462DBD">
      <w:pPr>
        <w:pStyle w:val="ListParagraph"/>
        <w:ind w:left="0"/>
        <w:rPr>
          <w:rFonts w:ascii="Arial" w:hAnsi="Arial" w:cs="Arial"/>
        </w:rPr>
      </w:pPr>
    </w:p>
    <w:p w14:paraId="0877C7ED" w14:textId="77777777" w:rsidR="00BA5A57" w:rsidRDefault="288E8C3F" w:rsidP="288E8C3F">
      <w:pPr>
        <w:pStyle w:val="ListParagraph"/>
        <w:ind w:left="0"/>
        <w:rPr>
          <w:rFonts w:ascii="Arial" w:hAnsi="Arial" w:cs="Arial"/>
        </w:rPr>
      </w:pPr>
      <w:r w:rsidRPr="288E8C3F">
        <w:rPr>
          <w:rFonts w:ascii="Arial" w:hAnsi="Arial" w:cs="Arial"/>
        </w:rPr>
        <w:t>Yttre besiktning, dvs husfasader besiktigas senare i vår.</w:t>
      </w:r>
    </w:p>
    <w:p w14:paraId="763D93BB" w14:textId="77777777" w:rsidR="00462DBD" w:rsidRDefault="00462DBD" w:rsidP="00462DBD">
      <w:pPr>
        <w:pStyle w:val="ListParagraph"/>
        <w:ind w:left="0"/>
        <w:rPr>
          <w:rFonts w:ascii="Arial" w:hAnsi="Arial" w:cs="Arial"/>
        </w:rPr>
      </w:pPr>
      <w:bookmarkStart w:id="0" w:name="_GoBack"/>
      <w:bookmarkEnd w:id="0"/>
    </w:p>
    <w:p w14:paraId="33595576" w14:textId="77777777" w:rsidR="00B57E4F" w:rsidRDefault="00B57E4F" w:rsidP="00462DBD">
      <w:pPr>
        <w:pStyle w:val="ListParagraph"/>
        <w:ind w:left="0"/>
        <w:rPr>
          <w:rFonts w:ascii="Arial" w:hAnsi="Arial" w:cs="Arial"/>
        </w:rPr>
      </w:pPr>
    </w:p>
    <w:p w14:paraId="05305255" w14:textId="77777777" w:rsidR="00276540" w:rsidRDefault="288E8C3F" w:rsidP="288E8C3F">
      <w:pPr>
        <w:pStyle w:val="ListParagraph"/>
        <w:ind w:left="0"/>
        <w:rPr>
          <w:rFonts w:ascii="Arial" w:hAnsi="Arial" w:cs="Arial"/>
          <w:b/>
          <w:bCs/>
        </w:rPr>
      </w:pPr>
      <w:r w:rsidRPr="288E8C3F">
        <w:rPr>
          <w:rFonts w:ascii="Arial" w:hAnsi="Arial" w:cs="Arial"/>
          <w:b/>
          <w:bCs/>
        </w:rPr>
        <w:t>Inför medlemsstämman i juni</w:t>
      </w:r>
    </w:p>
    <w:p w14:paraId="29D33EC7" w14:textId="77777777" w:rsidR="005A37E2" w:rsidRDefault="288E8C3F" w:rsidP="288E8C3F">
      <w:pPr>
        <w:spacing w:after="0"/>
        <w:rPr>
          <w:rFonts w:ascii="Arial" w:hAnsi="Arial" w:cs="Arial"/>
        </w:rPr>
      </w:pPr>
      <w:r w:rsidRPr="288E8C3F">
        <w:rPr>
          <w:rFonts w:ascii="Arial" w:hAnsi="Arial" w:cs="Arial"/>
        </w:rPr>
        <w:t xml:space="preserve">Vad vill du ta upp i medlemsstämman? Skriv en motion! </w:t>
      </w:r>
    </w:p>
    <w:p w14:paraId="281C1F1A" w14:textId="77777777" w:rsidR="00276540" w:rsidRPr="0039272C" w:rsidRDefault="288E8C3F" w:rsidP="288E8C3F">
      <w:pPr>
        <w:spacing w:after="0"/>
        <w:rPr>
          <w:rStyle w:val="Hyperlink"/>
          <w:rFonts w:ascii="Arial" w:hAnsi="Arial" w:cs="Arial"/>
        </w:rPr>
      </w:pPr>
      <w:r w:rsidRPr="288E8C3F">
        <w:rPr>
          <w:rFonts w:ascii="Arial" w:hAnsi="Arial" w:cs="Arial"/>
        </w:rPr>
        <w:t xml:space="preserve">Styrelsen ska ha motionerna senast den sista mars: </w:t>
      </w:r>
      <w:hyperlink r:id="rId11">
        <w:r w:rsidRPr="288E8C3F">
          <w:rPr>
            <w:rStyle w:val="Hyperlink"/>
            <w:rFonts w:ascii="Arial" w:hAnsi="Arial" w:cs="Arial"/>
          </w:rPr>
          <w:t>brflyckoslanten@gmail.com</w:t>
        </w:r>
      </w:hyperlink>
    </w:p>
    <w:p w14:paraId="59E1F4DF" w14:textId="77777777" w:rsidR="005A37E2" w:rsidRDefault="005A37E2" w:rsidP="00462DBD">
      <w:pPr>
        <w:pStyle w:val="ListParagraph"/>
        <w:ind w:left="0"/>
        <w:rPr>
          <w:rFonts w:ascii="Arial" w:hAnsi="Arial" w:cs="Arial"/>
        </w:rPr>
      </w:pPr>
    </w:p>
    <w:p w14:paraId="3A435714" w14:textId="686F4061" w:rsidR="288E8C3F" w:rsidRDefault="288E8C3F" w:rsidP="288E8C3F">
      <w:pPr>
        <w:pStyle w:val="ListParagraph"/>
        <w:ind w:left="0"/>
        <w:rPr>
          <w:rFonts w:ascii="Arial" w:eastAsia="Arial" w:hAnsi="Arial" w:cs="Arial"/>
        </w:rPr>
      </w:pPr>
      <w:r w:rsidRPr="288E8C3F">
        <w:rPr>
          <w:rFonts w:ascii="Arial" w:hAnsi="Arial" w:cs="Arial"/>
        </w:rPr>
        <w:t xml:space="preserve">Ett par av styrelsemedlemmar kommer att avgå vid stämman i juni. Är du intresserad av styrelsearbete anmäl ditt intresse till Hannes Parkell, </w:t>
      </w:r>
      <w:hyperlink r:id="rId12">
        <w:r w:rsidRPr="288E8C3F">
          <w:rPr>
            <w:rStyle w:val="Hyperlink"/>
            <w:rFonts w:ascii="Arial" w:hAnsi="Arial" w:cs="Arial"/>
          </w:rPr>
          <w:t>hannesparkell@gmail.com</w:t>
        </w:r>
      </w:hyperlink>
      <w:r w:rsidRPr="288E8C3F">
        <w:rPr>
          <w:rFonts w:ascii="Arial" w:hAnsi="Arial" w:cs="Arial"/>
        </w:rPr>
        <w:t xml:space="preserve"> eller </w:t>
      </w:r>
      <w:r w:rsidRPr="288E8C3F">
        <w:rPr>
          <w:rFonts w:ascii="Arial" w:eastAsia="Arial" w:hAnsi="Arial" w:cs="Arial"/>
        </w:rPr>
        <w:t xml:space="preserve">Johan Öman, </w:t>
      </w:r>
      <w:hyperlink r:id="rId13">
        <w:r w:rsidRPr="288E8C3F">
          <w:rPr>
            <w:rStyle w:val="Hyperlink"/>
            <w:rFonts w:ascii="Arial" w:eastAsia="Arial" w:hAnsi="Arial" w:cs="Arial"/>
          </w:rPr>
          <w:t>rodney7412@gmail.com</w:t>
        </w:r>
      </w:hyperlink>
    </w:p>
    <w:p w14:paraId="4A3332C3" w14:textId="77777777" w:rsidR="00065130" w:rsidRDefault="00065130" w:rsidP="288E8C3F">
      <w:pPr>
        <w:pStyle w:val="ListParagraph"/>
        <w:ind w:left="0"/>
        <w:rPr>
          <w:rFonts w:ascii="Arial" w:eastAsia="Arial" w:hAnsi="Arial" w:cs="Arial"/>
        </w:rPr>
      </w:pPr>
    </w:p>
    <w:p w14:paraId="292F3ABC" w14:textId="77777777" w:rsidR="00B57E4F" w:rsidRPr="00276540" w:rsidRDefault="00B57E4F" w:rsidP="00462DBD">
      <w:pPr>
        <w:pStyle w:val="ListParagraph"/>
        <w:ind w:left="0"/>
        <w:rPr>
          <w:rFonts w:ascii="Arial" w:hAnsi="Arial" w:cs="Arial"/>
        </w:rPr>
      </w:pPr>
    </w:p>
    <w:p w14:paraId="13ECF440" w14:textId="77777777" w:rsidR="00462DBD" w:rsidRPr="000277B6" w:rsidRDefault="288E8C3F" w:rsidP="288E8C3F">
      <w:pPr>
        <w:pStyle w:val="ListParagraph"/>
        <w:ind w:left="0"/>
        <w:rPr>
          <w:rFonts w:ascii="Arial" w:hAnsi="Arial" w:cs="Arial"/>
          <w:b/>
          <w:bCs/>
        </w:rPr>
      </w:pPr>
      <w:r w:rsidRPr="288E8C3F">
        <w:rPr>
          <w:rFonts w:ascii="Arial" w:hAnsi="Arial" w:cs="Arial"/>
          <w:b/>
          <w:bCs/>
        </w:rPr>
        <w:t>Snöskottning</w:t>
      </w:r>
    </w:p>
    <w:p w14:paraId="0462E656" w14:textId="77777777" w:rsidR="001C484A" w:rsidRDefault="288E8C3F" w:rsidP="288E8C3F">
      <w:pPr>
        <w:pStyle w:val="ListParagraph"/>
        <w:ind w:left="0"/>
        <w:rPr>
          <w:rFonts w:ascii="Arial" w:hAnsi="Arial" w:cs="Arial"/>
        </w:rPr>
      </w:pPr>
      <w:r w:rsidRPr="288E8C3F">
        <w:rPr>
          <w:rFonts w:ascii="Arial" w:hAnsi="Arial" w:cs="Arial"/>
        </w:rPr>
        <w:t xml:space="preserve">Balkonger och terrasser ska skottas. Vid töväder kommer snön bli mycket tung och smältvattnet riskerar skada ingången vid balkongdörren. Denna typ av skador ersätts inte av försäkringsbolagen. Kan man inte öppna balkongdörren kan man nå balkongen via fönstret. Snöskyfflar finns vid varje trappuppgång. </w:t>
      </w:r>
    </w:p>
    <w:p w14:paraId="612B35BA" w14:textId="77777777" w:rsidR="005A37E2" w:rsidRDefault="005A37E2" w:rsidP="00462DBD">
      <w:pPr>
        <w:pStyle w:val="ListParagraph"/>
        <w:ind w:left="0"/>
        <w:rPr>
          <w:rFonts w:ascii="Arial" w:hAnsi="Arial" w:cs="Arial"/>
        </w:rPr>
      </w:pPr>
    </w:p>
    <w:p w14:paraId="51B8FB28" w14:textId="77777777" w:rsidR="00BA5A57" w:rsidRDefault="288E8C3F" w:rsidP="288E8C3F">
      <w:pPr>
        <w:pStyle w:val="ListParagraph"/>
        <w:ind w:left="0"/>
        <w:rPr>
          <w:rFonts w:ascii="Arial" w:hAnsi="Arial" w:cs="Arial"/>
        </w:rPr>
      </w:pPr>
      <w:r w:rsidRPr="288E8C3F">
        <w:rPr>
          <w:rFonts w:ascii="Arial" w:hAnsi="Arial" w:cs="Arial"/>
        </w:rPr>
        <w:t>Stora snömängder på terrasser riskerar vid töväder skada taket och väggarna i de underliggande förråden.</w:t>
      </w:r>
    </w:p>
    <w:p w14:paraId="40881E86" w14:textId="77777777" w:rsidR="00B57E4F" w:rsidRDefault="00B57E4F" w:rsidP="00462DBD">
      <w:pPr>
        <w:pStyle w:val="ListParagraph"/>
        <w:ind w:left="0"/>
        <w:rPr>
          <w:rFonts w:ascii="Arial" w:hAnsi="Arial" w:cs="Arial"/>
        </w:rPr>
      </w:pPr>
    </w:p>
    <w:p w14:paraId="4107D139" w14:textId="77777777" w:rsidR="00B57E4F" w:rsidRDefault="00B57E4F" w:rsidP="00462DBD">
      <w:pPr>
        <w:pStyle w:val="ListParagraph"/>
        <w:ind w:left="0"/>
        <w:rPr>
          <w:rFonts w:ascii="Arial" w:hAnsi="Arial" w:cs="Arial"/>
        </w:rPr>
      </w:pPr>
    </w:p>
    <w:p w14:paraId="63F249AD" w14:textId="77777777" w:rsidR="00B57E4F" w:rsidRPr="00D30E58" w:rsidRDefault="288E8C3F" w:rsidP="288E8C3F">
      <w:pPr>
        <w:pStyle w:val="ListParagraph"/>
        <w:ind w:left="0"/>
        <w:rPr>
          <w:rFonts w:ascii="Arial" w:hAnsi="Arial" w:cs="Arial"/>
          <w:b/>
          <w:bCs/>
        </w:rPr>
      </w:pPr>
      <w:r w:rsidRPr="288E8C3F">
        <w:rPr>
          <w:rFonts w:ascii="Arial" w:hAnsi="Arial" w:cs="Arial"/>
          <w:b/>
          <w:bCs/>
        </w:rPr>
        <w:t>Värmen</w:t>
      </w:r>
    </w:p>
    <w:p w14:paraId="6101671C" w14:textId="77777777" w:rsidR="00B57E4F" w:rsidRDefault="288E8C3F" w:rsidP="288E8C3F">
      <w:pPr>
        <w:pStyle w:val="ListParagraph"/>
        <w:ind w:left="0"/>
        <w:rPr>
          <w:rFonts w:ascii="Arial" w:hAnsi="Arial" w:cs="Arial"/>
        </w:rPr>
      </w:pPr>
      <w:r w:rsidRPr="288E8C3F">
        <w:rPr>
          <w:rFonts w:ascii="Arial" w:hAnsi="Arial" w:cs="Arial"/>
        </w:rPr>
        <w:t>Vi ska inte själva justera börvärden i våra värmeaggregat. Effekten kan bli den motsatta.</w:t>
      </w:r>
    </w:p>
    <w:p w14:paraId="0DDD8148" w14:textId="77777777" w:rsidR="00B57E4F" w:rsidRDefault="00B57E4F" w:rsidP="00B57E4F">
      <w:pPr>
        <w:pStyle w:val="ListParagraph"/>
        <w:ind w:left="0"/>
        <w:rPr>
          <w:rFonts w:ascii="Arial" w:hAnsi="Arial" w:cs="Arial"/>
        </w:rPr>
      </w:pPr>
    </w:p>
    <w:p w14:paraId="05B54E0C" w14:textId="77777777" w:rsidR="00B57E4F" w:rsidRDefault="00B57E4F" w:rsidP="00462DBD">
      <w:pPr>
        <w:pStyle w:val="ListParagraph"/>
        <w:ind w:left="0"/>
        <w:rPr>
          <w:rFonts w:ascii="Arial" w:hAnsi="Arial" w:cs="Arial"/>
        </w:rPr>
      </w:pPr>
    </w:p>
    <w:p w14:paraId="1FCAD271" w14:textId="77777777" w:rsidR="00A969F1" w:rsidRDefault="00A969F1" w:rsidP="00462DBD">
      <w:pPr>
        <w:pStyle w:val="ListParagraph"/>
        <w:ind w:left="0"/>
        <w:rPr>
          <w:rFonts w:ascii="Arial" w:hAnsi="Arial" w:cs="Arial"/>
        </w:rPr>
        <w:sectPr w:rsidR="00A969F1" w:rsidSect="002B6597">
          <w:type w:val="continuous"/>
          <w:pgSz w:w="11900" w:h="16840"/>
          <w:pgMar w:top="1417" w:right="1417" w:bottom="1417" w:left="1417" w:header="708" w:footer="708" w:gutter="0"/>
          <w:cols w:space="708"/>
          <w:docGrid w:linePitch="360"/>
        </w:sectPr>
      </w:pPr>
    </w:p>
    <w:p w14:paraId="41832AE9" w14:textId="77777777" w:rsidR="0022157B" w:rsidRPr="00A969F1" w:rsidRDefault="0022157B" w:rsidP="00462DBD">
      <w:pPr>
        <w:pStyle w:val="ListParagraph"/>
        <w:ind w:left="0"/>
        <w:rPr>
          <w:rFonts w:ascii="Arial" w:hAnsi="Arial" w:cs="Arial"/>
          <w:b/>
        </w:rPr>
      </w:pPr>
    </w:p>
    <w:p w14:paraId="2C451541" w14:textId="77777777" w:rsidR="0022157B" w:rsidRDefault="0022157B" w:rsidP="00462DBD">
      <w:pPr>
        <w:pStyle w:val="ListParagraph"/>
        <w:ind w:left="0"/>
        <w:rPr>
          <w:rFonts w:ascii="Arial" w:hAnsi="Arial" w:cs="Arial"/>
        </w:rPr>
        <w:sectPr w:rsidR="0022157B" w:rsidSect="00A969F1">
          <w:type w:val="continuous"/>
          <w:pgSz w:w="11900" w:h="16840"/>
          <w:pgMar w:top="1417" w:right="1417" w:bottom="1417" w:left="1417" w:header="708" w:footer="708" w:gutter="0"/>
          <w:cols w:num="2" w:space="708"/>
          <w:docGrid w:linePitch="360"/>
        </w:sectPr>
      </w:pPr>
    </w:p>
    <w:p w14:paraId="3C8D24F7" w14:textId="4DCF7EEC" w:rsidR="00A969F1" w:rsidRDefault="0022157B" w:rsidP="00462DBD">
      <w:pPr>
        <w:pStyle w:val="ListParagraph"/>
        <w:ind w:left="0"/>
        <w:rPr>
          <w:rFonts w:ascii="Arial" w:hAnsi="Arial" w:cs="Arial"/>
        </w:rPr>
      </w:pPr>
      <w:r>
        <w:rPr>
          <w:rFonts w:ascii="Helvetica" w:hAnsi="Helvetica" w:cs="Helvetica"/>
          <w:noProof/>
          <w:lang w:eastAsia="sv-SE"/>
        </w:rPr>
        <w:lastRenderedPageBreak/>
        <w:drawing>
          <wp:inline distT="0" distB="0" distL="0" distR="0" wp14:anchorId="20235960" wp14:editId="4294C9D8">
            <wp:extent cx="2653665" cy="152585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3665" cy="1525857"/>
                    </a:xfrm>
                    <a:prstGeom prst="rect">
                      <a:avLst/>
                    </a:prstGeom>
                    <a:noFill/>
                    <a:ln>
                      <a:noFill/>
                    </a:ln>
                  </pic:spPr>
                </pic:pic>
              </a:graphicData>
            </a:graphic>
          </wp:inline>
        </w:drawing>
      </w:r>
    </w:p>
    <w:p w14:paraId="69926D42" w14:textId="3CA78419" w:rsidR="0022157B" w:rsidRDefault="288E8C3F" w:rsidP="288E8C3F">
      <w:pPr>
        <w:pStyle w:val="ListParagraph"/>
        <w:ind w:left="0"/>
        <w:rPr>
          <w:rFonts w:ascii="Arial" w:hAnsi="Arial" w:cs="Arial"/>
          <w:b/>
          <w:bCs/>
        </w:rPr>
      </w:pPr>
      <w:r w:rsidRPr="288E8C3F">
        <w:rPr>
          <w:rFonts w:ascii="Arial" w:hAnsi="Arial" w:cs="Arial"/>
          <w:b/>
          <w:bCs/>
        </w:rPr>
        <w:t xml:space="preserve">Läckage i </w:t>
      </w:r>
      <w:r w:rsidR="00226FEE">
        <w:rPr>
          <w:rFonts w:ascii="Arial" w:hAnsi="Arial" w:cs="Arial"/>
          <w:b/>
          <w:bCs/>
        </w:rPr>
        <w:t>badrummet</w:t>
      </w:r>
    </w:p>
    <w:p w14:paraId="497F1F9D" w14:textId="2FD5FEFE" w:rsidR="00A969F1" w:rsidRDefault="288E8C3F" w:rsidP="288E8C3F">
      <w:pPr>
        <w:pStyle w:val="ListParagraph"/>
        <w:ind w:left="0"/>
        <w:rPr>
          <w:rFonts w:ascii="Arial" w:hAnsi="Arial" w:cs="Arial"/>
        </w:rPr>
      </w:pPr>
      <w:r w:rsidRPr="288E8C3F">
        <w:rPr>
          <w:rFonts w:ascii="Arial" w:hAnsi="Arial" w:cs="Arial"/>
        </w:rPr>
        <w:t xml:space="preserve">Droppar eller rinner det vatten </w:t>
      </w:r>
      <w:r w:rsidR="00226FEE">
        <w:rPr>
          <w:rFonts w:ascii="Arial" w:hAnsi="Arial" w:cs="Arial"/>
        </w:rPr>
        <w:t>från</w:t>
      </w:r>
      <w:r w:rsidRPr="288E8C3F">
        <w:rPr>
          <w:rFonts w:ascii="Arial" w:hAnsi="Arial" w:cs="Arial"/>
        </w:rPr>
        <w:t xml:space="preserve"> sk ”skvallerrör” i väggen bredvid värmeaggregatet skall det felanmälas omedelbart</w:t>
      </w:r>
      <w:r w:rsidR="00226FEE">
        <w:rPr>
          <w:rFonts w:ascii="Arial" w:hAnsi="Arial" w:cs="Arial"/>
        </w:rPr>
        <w:t>.</w:t>
      </w:r>
    </w:p>
    <w:p w14:paraId="5A9E8D4F" w14:textId="77777777" w:rsidR="00807988" w:rsidRDefault="00807988" w:rsidP="00462DBD">
      <w:pPr>
        <w:pStyle w:val="ListParagraph"/>
        <w:ind w:left="0"/>
        <w:rPr>
          <w:rFonts w:ascii="Arial" w:hAnsi="Arial" w:cs="Arial"/>
        </w:rPr>
      </w:pPr>
    </w:p>
    <w:p w14:paraId="05A6BB1C" w14:textId="77777777" w:rsidR="00807988" w:rsidRDefault="00807988" w:rsidP="00462DBD">
      <w:pPr>
        <w:pStyle w:val="ListParagraph"/>
        <w:ind w:left="0"/>
        <w:rPr>
          <w:rFonts w:ascii="Arial" w:hAnsi="Arial" w:cs="Arial"/>
        </w:rPr>
      </w:pPr>
    </w:p>
    <w:p w14:paraId="6864D206" w14:textId="77777777" w:rsidR="00807988" w:rsidRDefault="00807988" w:rsidP="00462DBD">
      <w:pPr>
        <w:pStyle w:val="ListParagraph"/>
        <w:ind w:left="0"/>
        <w:rPr>
          <w:rFonts w:ascii="Arial" w:hAnsi="Arial" w:cs="Arial"/>
        </w:rPr>
      </w:pPr>
    </w:p>
    <w:p w14:paraId="7EDA1A80" w14:textId="77777777" w:rsidR="00807988" w:rsidRDefault="00807988" w:rsidP="00462DBD">
      <w:pPr>
        <w:pStyle w:val="ListParagraph"/>
        <w:ind w:left="0"/>
        <w:rPr>
          <w:rFonts w:ascii="Arial" w:hAnsi="Arial" w:cs="Arial"/>
        </w:rPr>
        <w:sectPr w:rsidR="00807988" w:rsidSect="0022157B">
          <w:type w:val="continuous"/>
          <w:pgSz w:w="11900" w:h="16840"/>
          <w:pgMar w:top="1417" w:right="1417" w:bottom="1417" w:left="1417" w:header="708" w:footer="708" w:gutter="0"/>
          <w:cols w:num="2" w:space="708"/>
          <w:docGrid w:linePitch="360"/>
        </w:sectPr>
      </w:pPr>
    </w:p>
    <w:p w14:paraId="2D57942B" w14:textId="77777777" w:rsidR="0022157B" w:rsidRDefault="0022157B" w:rsidP="00462DBD">
      <w:pPr>
        <w:pStyle w:val="ListParagraph"/>
        <w:ind w:left="0"/>
        <w:rPr>
          <w:rFonts w:ascii="Arial" w:hAnsi="Arial" w:cs="Arial"/>
        </w:rPr>
      </w:pPr>
    </w:p>
    <w:p w14:paraId="11389819" w14:textId="77777777" w:rsidR="00807988" w:rsidRDefault="00807988" w:rsidP="00462DBD">
      <w:pPr>
        <w:pStyle w:val="ListParagraph"/>
        <w:ind w:left="0"/>
        <w:rPr>
          <w:rFonts w:ascii="Arial" w:hAnsi="Arial" w:cs="Arial"/>
        </w:rPr>
      </w:pPr>
    </w:p>
    <w:p w14:paraId="0DB395E9" w14:textId="51507603" w:rsidR="001C484A" w:rsidRPr="001C484A" w:rsidRDefault="288E8C3F" w:rsidP="288E8C3F">
      <w:pPr>
        <w:pStyle w:val="ListParagraph"/>
        <w:ind w:left="0"/>
        <w:rPr>
          <w:rFonts w:ascii="Arial" w:hAnsi="Arial" w:cs="Arial"/>
          <w:b/>
          <w:bCs/>
        </w:rPr>
      </w:pPr>
      <w:r w:rsidRPr="288E8C3F">
        <w:rPr>
          <w:rFonts w:ascii="Arial" w:hAnsi="Arial" w:cs="Arial"/>
          <w:b/>
          <w:bCs/>
        </w:rPr>
        <w:t>Rimfrost i inluftsventilen</w:t>
      </w:r>
    </w:p>
    <w:p w14:paraId="3D8AD440" w14:textId="4A864BC3" w:rsidR="001C484A" w:rsidRDefault="288E8C3F" w:rsidP="288E8C3F">
      <w:pPr>
        <w:pStyle w:val="ListParagraph"/>
        <w:ind w:left="0"/>
        <w:rPr>
          <w:rFonts w:ascii="Arial" w:hAnsi="Arial" w:cs="Arial"/>
        </w:rPr>
      </w:pPr>
      <w:r w:rsidRPr="288E8C3F">
        <w:rPr>
          <w:rFonts w:ascii="Arial" w:hAnsi="Arial" w:cs="Arial"/>
        </w:rPr>
        <w:t xml:space="preserve">Vid snabba köldväxlingar bildas det rimfrost i inluftsventilerna på gårdssidan av 4-våningshusen. Detta är orsaken till det bullerljud i värmeaggregaten som många boende har upplevt. Gör en felanmälan. </w:t>
      </w:r>
    </w:p>
    <w:p w14:paraId="1664F34C" w14:textId="0E0106D7" w:rsidR="00A27C02" w:rsidRDefault="00226FEE" w:rsidP="288E8C3F">
      <w:pPr>
        <w:pStyle w:val="ListParagraph"/>
        <w:ind w:left="0"/>
        <w:rPr>
          <w:rFonts w:ascii="Arial" w:hAnsi="Arial" w:cs="Arial"/>
        </w:rPr>
      </w:pPr>
      <w:r>
        <w:rPr>
          <w:rFonts w:ascii="Arial" w:hAnsi="Arial" w:cs="Arial"/>
        </w:rPr>
        <w:t xml:space="preserve">Problemet tas upp i samband med den yttre </w:t>
      </w:r>
      <w:r w:rsidR="00A27C02">
        <w:rPr>
          <w:rFonts w:ascii="Arial" w:hAnsi="Arial" w:cs="Arial"/>
        </w:rPr>
        <w:t>besiktningen senare i vår.</w:t>
      </w:r>
    </w:p>
    <w:p w14:paraId="11FD7578" w14:textId="316FB468" w:rsidR="001C484A" w:rsidRDefault="00807988" w:rsidP="00462DBD">
      <w:pPr>
        <w:pStyle w:val="ListParagraph"/>
        <w:ind w:left="0"/>
        <w:rPr>
          <w:rFonts w:ascii="Arial" w:hAnsi="Arial" w:cs="Arial"/>
        </w:rPr>
      </w:pPr>
      <w:r>
        <w:rPr>
          <w:rFonts w:ascii="Helvetica" w:hAnsi="Helvetica" w:cs="Helvetica"/>
          <w:noProof/>
          <w:lang w:eastAsia="sv-SE"/>
        </w:rPr>
        <w:drawing>
          <wp:inline distT="0" distB="0" distL="0" distR="0" wp14:anchorId="6659DA02" wp14:editId="4E164ADE">
            <wp:extent cx="1142698" cy="2009140"/>
            <wp:effectExtent l="0" t="0" r="63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6639" cy="2068816"/>
                    </a:xfrm>
                    <a:prstGeom prst="rect">
                      <a:avLst/>
                    </a:prstGeom>
                    <a:noFill/>
                    <a:ln>
                      <a:noFill/>
                    </a:ln>
                  </pic:spPr>
                </pic:pic>
              </a:graphicData>
            </a:graphic>
          </wp:inline>
        </w:drawing>
      </w:r>
    </w:p>
    <w:p w14:paraId="4C90976D" w14:textId="77777777" w:rsidR="00807988" w:rsidRDefault="00807988" w:rsidP="00462DBD">
      <w:pPr>
        <w:pStyle w:val="ListParagraph"/>
        <w:ind w:left="0"/>
        <w:rPr>
          <w:rFonts w:ascii="Arial" w:hAnsi="Arial" w:cs="Arial"/>
        </w:rPr>
        <w:sectPr w:rsidR="00807988" w:rsidSect="00807988">
          <w:type w:val="continuous"/>
          <w:pgSz w:w="11900" w:h="16840"/>
          <w:pgMar w:top="1417" w:right="1417" w:bottom="1417" w:left="1417" w:header="708" w:footer="708" w:gutter="0"/>
          <w:cols w:num="2" w:space="708"/>
          <w:docGrid w:linePitch="360"/>
        </w:sectPr>
      </w:pPr>
    </w:p>
    <w:p w14:paraId="43902461" w14:textId="4842FA7E" w:rsidR="00B57E4F" w:rsidRPr="00462DBD" w:rsidRDefault="00B57E4F" w:rsidP="00462DBD">
      <w:pPr>
        <w:pStyle w:val="ListParagraph"/>
        <w:ind w:left="0"/>
        <w:rPr>
          <w:rFonts w:ascii="Arial" w:hAnsi="Arial" w:cs="Arial"/>
        </w:rPr>
      </w:pPr>
    </w:p>
    <w:p w14:paraId="0BD08864" w14:textId="77777777" w:rsidR="00D30E58" w:rsidRPr="007C1703" w:rsidRDefault="288E8C3F" w:rsidP="288E8C3F">
      <w:pPr>
        <w:pStyle w:val="ListParagraph"/>
        <w:ind w:left="0"/>
        <w:rPr>
          <w:rFonts w:ascii="Arial" w:hAnsi="Arial" w:cs="Arial"/>
          <w:b/>
          <w:bCs/>
        </w:rPr>
      </w:pPr>
      <w:r w:rsidRPr="288E8C3F">
        <w:rPr>
          <w:rFonts w:ascii="Arial" w:hAnsi="Arial" w:cs="Arial"/>
          <w:b/>
          <w:bCs/>
        </w:rPr>
        <w:t>Kolfilterbyte</w:t>
      </w:r>
    </w:p>
    <w:p w14:paraId="5A0D0E10" w14:textId="1A1A5CE5" w:rsidR="005A37E2" w:rsidRDefault="288E8C3F" w:rsidP="288E8C3F">
      <w:pPr>
        <w:pStyle w:val="ListParagraph"/>
        <w:ind w:left="0"/>
        <w:rPr>
          <w:rFonts w:ascii="Arial" w:hAnsi="Arial" w:cs="Arial"/>
        </w:rPr>
      </w:pPr>
      <w:r w:rsidRPr="288E8C3F">
        <w:rPr>
          <w:rFonts w:ascii="Arial" w:hAnsi="Arial" w:cs="Arial"/>
        </w:rPr>
        <w:t>Electrolux rekommenderar att kolfiltret i köksfläkten ska bytas ca två gånger per år – be</w:t>
      </w:r>
      <w:r w:rsidR="00226FEE">
        <w:rPr>
          <w:rFonts w:ascii="Arial" w:hAnsi="Arial" w:cs="Arial"/>
        </w:rPr>
        <w:t>roende hur mycket mat som lagas</w:t>
      </w:r>
      <w:r w:rsidRPr="288E8C3F">
        <w:rPr>
          <w:rFonts w:ascii="Arial" w:hAnsi="Arial" w:cs="Arial"/>
        </w:rPr>
        <w:t xml:space="preserve">. Information finns i Bopärmen. </w:t>
      </w:r>
    </w:p>
    <w:p w14:paraId="41E15C52" w14:textId="77777777" w:rsidR="00A77ADC" w:rsidRDefault="288E8C3F" w:rsidP="288E8C3F">
      <w:pPr>
        <w:pStyle w:val="ListParagraph"/>
        <w:ind w:left="0"/>
        <w:rPr>
          <w:rFonts w:ascii="Arial" w:hAnsi="Arial" w:cs="Arial"/>
        </w:rPr>
      </w:pPr>
      <w:r w:rsidRPr="288E8C3F">
        <w:rPr>
          <w:rFonts w:ascii="Arial" w:hAnsi="Arial" w:cs="Arial"/>
        </w:rPr>
        <w:t>Filtren finns att köpa på Electrolux Home vid Björnvägen i Umeå. Filtret heter ”Carbon Filter Elica, Modell 30”.</w:t>
      </w:r>
    </w:p>
    <w:p w14:paraId="7D9F8DD4" w14:textId="77777777" w:rsidR="00067066" w:rsidRDefault="00067066" w:rsidP="00462DBD">
      <w:pPr>
        <w:pStyle w:val="ListParagraph"/>
        <w:ind w:left="0"/>
        <w:rPr>
          <w:rFonts w:ascii="Arial" w:hAnsi="Arial" w:cs="Arial"/>
        </w:rPr>
      </w:pPr>
    </w:p>
    <w:p w14:paraId="6D10E843" w14:textId="77777777" w:rsidR="00B57E4F" w:rsidRPr="00462DBD" w:rsidRDefault="00B57E4F" w:rsidP="00462DBD">
      <w:pPr>
        <w:pStyle w:val="ListParagraph"/>
        <w:ind w:left="0"/>
        <w:rPr>
          <w:rFonts w:ascii="Arial" w:hAnsi="Arial" w:cs="Arial"/>
        </w:rPr>
      </w:pPr>
    </w:p>
    <w:p w14:paraId="3CAB420F" w14:textId="77777777" w:rsidR="00067066" w:rsidRPr="005A37E2" w:rsidRDefault="288E8C3F" w:rsidP="288E8C3F">
      <w:pPr>
        <w:pStyle w:val="ListParagraph"/>
        <w:ind w:left="0"/>
        <w:rPr>
          <w:rFonts w:ascii="Arial" w:hAnsi="Arial" w:cs="Arial"/>
          <w:b/>
          <w:bCs/>
        </w:rPr>
      </w:pPr>
      <w:r w:rsidRPr="288E8C3F">
        <w:rPr>
          <w:rFonts w:ascii="Arial" w:hAnsi="Arial" w:cs="Arial"/>
          <w:b/>
          <w:bCs/>
        </w:rPr>
        <w:t>Extra förråd</w:t>
      </w:r>
    </w:p>
    <w:p w14:paraId="5627AF2A" w14:textId="777FAF9F" w:rsidR="001E7D50" w:rsidRDefault="288E8C3F" w:rsidP="288E8C3F">
      <w:pPr>
        <w:pStyle w:val="ListParagraph"/>
        <w:ind w:left="0"/>
        <w:rPr>
          <w:rFonts w:ascii="Arial" w:hAnsi="Arial" w:cs="Arial"/>
        </w:rPr>
      </w:pPr>
      <w:r w:rsidRPr="288E8C3F">
        <w:rPr>
          <w:rFonts w:ascii="Arial" w:hAnsi="Arial" w:cs="Arial"/>
        </w:rPr>
        <w:t xml:space="preserve">Föreningen har tillgång till sex extra förråd som vi har lottat ut bland intresserade </w:t>
      </w:r>
      <w:r w:rsidRPr="288E8C3F">
        <w:rPr>
          <w:rFonts w:ascii="Arial" w:hAnsi="Arial" w:cs="Arial"/>
          <w:b/>
          <w:bCs/>
        </w:rPr>
        <w:t>boende i 4-våningshusen</w:t>
      </w:r>
      <w:r w:rsidRPr="288E8C3F">
        <w:rPr>
          <w:rFonts w:ascii="Arial" w:hAnsi="Arial" w:cs="Arial"/>
        </w:rPr>
        <w:t xml:space="preserve">. Alla är uthyrda för tillfället. Men är du som boende i 4-våningshusen intresserad så kan du ställa dig i kö: </w:t>
      </w:r>
      <w:hyperlink r:id="rId16">
        <w:r w:rsidRPr="288E8C3F">
          <w:rPr>
            <w:rStyle w:val="Hyperlink"/>
            <w:rFonts w:ascii="Arial" w:hAnsi="Arial" w:cs="Arial"/>
          </w:rPr>
          <w:t>likki.paajanen@telia.com</w:t>
        </w:r>
      </w:hyperlink>
      <w:r w:rsidRPr="288E8C3F">
        <w:rPr>
          <w:rFonts w:ascii="Arial" w:hAnsi="Arial" w:cs="Arial"/>
        </w:rPr>
        <w:t>.</w:t>
      </w:r>
    </w:p>
    <w:p w14:paraId="11120CB3" w14:textId="5C890F30" w:rsidR="00067066" w:rsidRPr="00462DBD" w:rsidRDefault="288E8C3F" w:rsidP="288E8C3F">
      <w:pPr>
        <w:pStyle w:val="ListParagraph"/>
        <w:ind w:left="0"/>
        <w:rPr>
          <w:rFonts w:ascii="Arial" w:hAnsi="Arial" w:cs="Arial"/>
        </w:rPr>
      </w:pPr>
      <w:r w:rsidRPr="288E8C3F">
        <w:rPr>
          <w:rFonts w:ascii="Arial" w:hAnsi="Arial" w:cs="Arial"/>
        </w:rPr>
        <w:t xml:space="preserve">Förrådet är 1,2m * 2,0m. Hyran är 200kr per månad. </w:t>
      </w:r>
    </w:p>
    <w:p w14:paraId="7C7DDAEF" w14:textId="77777777" w:rsidR="00067066" w:rsidRPr="00462DBD" w:rsidRDefault="00067066" w:rsidP="00462DBD">
      <w:pPr>
        <w:pStyle w:val="ListParagraph"/>
        <w:ind w:left="0"/>
        <w:rPr>
          <w:rFonts w:ascii="Arial" w:hAnsi="Arial" w:cs="Arial"/>
        </w:rPr>
      </w:pPr>
    </w:p>
    <w:p w14:paraId="0344ED9A" w14:textId="77777777" w:rsidR="00067066" w:rsidRPr="00462DBD" w:rsidRDefault="00067066" w:rsidP="00462DBD">
      <w:pPr>
        <w:pStyle w:val="ListParagraph"/>
        <w:ind w:left="0"/>
        <w:rPr>
          <w:rFonts w:ascii="Arial" w:hAnsi="Arial" w:cs="Arial"/>
        </w:rPr>
      </w:pPr>
    </w:p>
    <w:p w14:paraId="065BDA48" w14:textId="77777777" w:rsidR="009A0ADE" w:rsidRDefault="009A0ADE">
      <w:pPr>
        <w:rPr>
          <w:rFonts w:ascii="Arial" w:hAnsi="Arial" w:cs="Arial"/>
          <w:sz w:val="28"/>
          <w:szCs w:val="28"/>
        </w:rPr>
      </w:pPr>
    </w:p>
    <w:p w14:paraId="0CD1AB84" w14:textId="77777777" w:rsidR="00B57E4F" w:rsidRDefault="00B57E4F"/>
    <w:sectPr w:rsidR="00B57E4F" w:rsidSect="002B659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3B69" w14:textId="77777777" w:rsidR="00A343D7" w:rsidRDefault="00A343D7" w:rsidP="0039272C">
      <w:pPr>
        <w:spacing w:after="0"/>
      </w:pPr>
      <w:r>
        <w:separator/>
      </w:r>
    </w:p>
  </w:endnote>
  <w:endnote w:type="continuationSeparator" w:id="0">
    <w:p w14:paraId="71FC31BC" w14:textId="77777777" w:rsidR="00A343D7" w:rsidRDefault="00A343D7" w:rsidP="00392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DF34" w14:textId="77777777" w:rsidR="00A343D7" w:rsidRDefault="00A343D7" w:rsidP="0039272C">
      <w:pPr>
        <w:spacing w:after="0"/>
      </w:pPr>
      <w:r>
        <w:separator/>
      </w:r>
    </w:p>
  </w:footnote>
  <w:footnote w:type="continuationSeparator" w:id="0">
    <w:p w14:paraId="175B807C" w14:textId="77777777" w:rsidR="00A343D7" w:rsidRDefault="00A343D7" w:rsidP="003927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D02"/>
    <w:multiLevelType w:val="multilevel"/>
    <w:tmpl w:val="E5EC33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37455FF"/>
    <w:multiLevelType w:val="hybridMultilevel"/>
    <w:tmpl w:val="53DA3D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C55BA2"/>
    <w:multiLevelType w:val="hybridMultilevel"/>
    <w:tmpl w:val="4D7CF4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E3"/>
    <w:rsid w:val="000115B8"/>
    <w:rsid w:val="0002674E"/>
    <w:rsid w:val="000277B6"/>
    <w:rsid w:val="00051C8B"/>
    <w:rsid w:val="00056E05"/>
    <w:rsid w:val="00065130"/>
    <w:rsid w:val="00065672"/>
    <w:rsid w:val="00067066"/>
    <w:rsid w:val="00070C7C"/>
    <w:rsid w:val="00071811"/>
    <w:rsid w:val="00072D83"/>
    <w:rsid w:val="000769EA"/>
    <w:rsid w:val="00076C8F"/>
    <w:rsid w:val="000908BF"/>
    <w:rsid w:val="00096FD4"/>
    <w:rsid w:val="000A71E2"/>
    <w:rsid w:val="000B1E02"/>
    <w:rsid w:val="000B5E5E"/>
    <w:rsid w:val="000C286E"/>
    <w:rsid w:val="000C60E0"/>
    <w:rsid w:val="000D0BBB"/>
    <w:rsid w:val="000D4220"/>
    <w:rsid w:val="000E2605"/>
    <w:rsid w:val="000F6AF3"/>
    <w:rsid w:val="000F700E"/>
    <w:rsid w:val="00100575"/>
    <w:rsid w:val="001013F9"/>
    <w:rsid w:val="00105B46"/>
    <w:rsid w:val="001253FC"/>
    <w:rsid w:val="00143F57"/>
    <w:rsid w:val="00146843"/>
    <w:rsid w:val="00152270"/>
    <w:rsid w:val="00157DFB"/>
    <w:rsid w:val="0016399F"/>
    <w:rsid w:val="00177D30"/>
    <w:rsid w:val="00184002"/>
    <w:rsid w:val="001B5950"/>
    <w:rsid w:val="001B7412"/>
    <w:rsid w:val="001C484A"/>
    <w:rsid w:val="001C7E38"/>
    <w:rsid w:val="001D049E"/>
    <w:rsid w:val="001D5310"/>
    <w:rsid w:val="001E6F77"/>
    <w:rsid w:val="001E7D50"/>
    <w:rsid w:val="0020106B"/>
    <w:rsid w:val="002057A3"/>
    <w:rsid w:val="00214A8F"/>
    <w:rsid w:val="0021521C"/>
    <w:rsid w:val="0022157B"/>
    <w:rsid w:val="00226FEE"/>
    <w:rsid w:val="00245F42"/>
    <w:rsid w:val="00265B74"/>
    <w:rsid w:val="00270375"/>
    <w:rsid w:val="00272128"/>
    <w:rsid w:val="00275884"/>
    <w:rsid w:val="00276540"/>
    <w:rsid w:val="00280015"/>
    <w:rsid w:val="00294ABF"/>
    <w:rsid w:val="002B6597"/>
    <w:rsid w:val="002C46CA"/>
    <w:rsid w:val="002C6658"/>
    <w:rsid w:val="002C6CDC"/>
    <w:rsid w:val="002D4585"/>
    <w:rsid w:val="002E7BB7"/>
    <w:rsid w:val="003029A1"/>
    <w:rsid w:val="00303978"/>
    <w:rsid w:val="003051E2"/>
    <w:rsid w:val="0031282E"/>
    <w:rsid w:val="003238B0"/>
    <w:rsid w:val="003375A5"/>
    <w:rsid w:val="00337B73"/>
    <w:rsid w:val="00345DFB"/>
    <w:rsid w:val="00346E02"/>
    <w:rsid w:val="0039272C"/>
    <w:rsid w:val="003A64B4"/>
    <w:rsid w:val="003B4D1C"/>
    <w:rsid w:val="003E1F86"/>
    <w:rsid w:val="003F3ECE"/>
    <w:rsid w:val="003F543D"/>
    <w:rsid w:val="0040303D"/>
    <w:rsid w:val="00414BDF"/>
    <w:rsid w:val="004261FE"/>
    <w:rsid w:val="00436EBE"/>
    <w:rsid w:val="00441A25"/>
    <w:rsid w:val="00444949"/>
    <w:rsid w:val="00447D19"/>
    <w:rsid w:val="00447D75"/>
    <w:rsid w:val="00453DAE"/>
    <w:rsid w:val="00457D0C"/>
    <w:rsid w:val="00462DBD"/>
    <w:rsid w:val="00465D79"/>
    <w:rsid w:val="00470C23"/>
    <w:rsid w:val="00476BB8"/>
    <w:rsid w:val="0048171D"/>
    <w:rsid w:val="00497764"/>
    <w:rsid w:val="00497AA1"/>
    <w:rsid w:val="004A68B0"/>
    <w:rsid w:val="004B36F2"/>
    <w:rsid w:val="004B3A2D"/>
    <w:rsid w:val="004D1FAA"/>
    <w:rsid w:val="004E539D"/>
    <w:rsid w:val="004F02B1"/>
    <w:rsid w:val="004F1575"/>
    <w:rsid w:val="004F6B29"/>
    <w:rsid w:val="00501F77"/>
    <w:rsid w:val="00527540"/>
    <w:rsid w:val="00546492"/>
    <w:rsid w:val="00547E4C"/>
    <w:rsid w:val="005545AB"/>
    <w:rsid w:val="005548DB"/>
    <w:rsid w:val="00571116"/>
    <w:rsid w:val="005743F2"/>
    <w:rsid w:val="0057691D"/>
    <w:rsid w:val="00591079"/>
    <w:rsid w:val="005964B8"/>
    <w:rsid w:val="005A33C1"/>
    <w:rsid w:val="005A37E2"/>
    <w:rsid w:val="005E0632"/>
    <w:rsid w:val="005E11D5"/>
    <w:rsid w:val="005F100B"/>
    <w:rsid w:val="00612151"/>
    <w:rsid w:val="006156C2"/>
    <w:rsid w:val="00617DB8"/>
    <w:rsid w:val="00623E24"/>
    <w:rsid w:val="00623F90"/>
    <w:rsid w:val="00627738"/>
    <w:rsid w:val="006303F7"/>
    <w:rsid w:val="00660104"/>
    <w:rsid w:val="00660745"/>
    <w:rsid w:val="0066352E"/>
    <w:rsid w:val="006668DD"/>
    <w:rsid w:val="00675A2D"/>
    <w:rsid w:val="00675FA5"/>
    <w:rsid w:val="00676A11"/>
    <w:rsid w:val="00684285"/>
    <w:rsid w:val="006B5F20"/>
    <w:rsid w:val="006C2E1C"/>
    <w:rsid w:val="006D4D4A"/>
    <w:rsid w:val="006F253E"/>
    <w:rsid w:val="00712439"/>
    <w:rsid w:val="00712D8F"/>
    <w:rsid w:val="00713498"/>
    <w:rsid w:val="00715859"/>
    <w:rsid w:val="00715BBD"/>
    <w:rsid w:val="007313AD"/>
    <w:rsid w:val="007335F7"/>
    <w:rsid w:val="007374B4"/>
    <w:rsid w:val="00740F36"/>
    <w:rsid w:val="00743B78"/>
    <w:rsid w:val="007B1821"/>
    <w:rsid w:val="007B1EE8"/>
    <w:rsid w:val="007B54F4"/>
    <w:rsid w:val="007C0B20"/>
    <w:rsid w:val="007C11A5"/>
    <w:rsid w:val="007C1703"/>
    <w:rsid w:val="007D5871"/>
    <w:rsid w:val="007E691D"/>
    <w:rsid w:val="007F0320"/>
    <w:rsid w:val="007F2AF5"/>
    <w:rsid w:val="007F7851"/>
    <w:rsid w:val="00800CD8"/>
    <w:rsid w:val="00802274"/>
    <w:rsid w:val="00806411"/>
    <w:rsid w:val="00807988"/>
    <w:rsid w:val="008212AC"/>
    <w:rsid w:val="008342B9"/>
    <w:rsid w:val="00840919"/>
    <w:rsid w:val="00846461"/>
    <w:rsid w:val="0085687A"/>
    <w:rsid w:val="00856C2B"/>
    <w:rsid w:val="0086215C"/>
    <w:rsid w:val="00882A0C"/>
    <w:rsid w:val="008A19E2"/>
    <w:rsid w:val="008A4985"/>
    <w:rsid w:val="008B4092"/>
    <w:rsid w:val="008C1E20"/>
    <w:rsid w:val="008C22E7"/>
    <w:rsid w:val="008D67A0"/>
    <w:rsid w:val="008F74B4"/>
    <w:rsid w:val="009166D9"/>
    <w:rsid w:val="00917719"/>
    <w:rsid w:val="00917FEC"/>
    <w:rsid w:val="00931D1A"/>
    <w:rsid w:val="00933C4C"/>
    <w:rsid w:val="00940FED"/>
    <w:rsid w:val="00946680"/>
    <w:rsid w:val="00967EA3"/>
    <w:rsid w:val="00971BFC"/>
    <w:rsid w:val="00971E5E"/>
    <w:rsid w:val="009732FC"/>
    <w:rsid w:val="00983F24"/>
    <w:rsid w:val="009A0ADE"/>
    <w:rsid w:val="009A4BBB"/>
    <w:rsid w:val="009C4D29"/>
    <w:rsid w:val="009D7389"/>
    <w:rsid w:val="009F5C9C"/>
    <w:rsid w:val="009F63E0"/>
    <w:rsid w:val="009F7974"/>
    <w:rsid w:val="00A016E0"/>
    <w:rsid w:val="00A110D4"/>
    <w:rsid w:val="00A166C9"/>
    <w:rsid w:val="00A22C0A"/>
    <w:rsid w:val="00A27C02"/>
    <w:rsid w:val="00A319AA"/>
    <w:rsid w:val="00A343D7"/>
    <w:rsid w:val="00A41CBC"/>
    <w:rsid w:val="00A426B4"/>
    <w:rsid w:val="00A4785E"/>
    <w:rsid w:val="00A50C7B"/>
    <w:rsid w:val="00A562FF"/>
    <w:rsid w:val="00A61B88"/>
    <w:rsid w:val="00A77ADC"/>
    <w:rsid w:val="00A82AB5"/>
    <w:rsid w:val="00A854C1"/>
    <w:rsid w:val="00A91133"/>
    <w:rsid w:val="00A969F1"/>
    <w:rsid w:val="00AA7F80"/>
    <w:rsid w:val="00AB4A00"/>
    <w:rsid w:val="00AC26E9"/>
    <w:rsid w:val="00AC6BB9"/>
    <w:rsid w:val="00AE31E5"/>
    <w:rsid w:val="00AE5626"/>
    <w:rsid w:val="00AE7032"/>
    <w:rsid w:val="00AF2BD1"/>
    <w:rsid w:val="00B11B28"/>
    <w:rsid w:val="00B1392D"/>
    <w:rsid w:val="00B1771C"/>
    <w:rsid w:val="00B2386D"/>
    <w:rsid w:val="00B30904"/>
    <w:rsid w:val="00B41E02"/>
    <w:rsid w:val="00B5543A"/>
    <w:rsid w:val="00B5636E"/>
    <w:rsid w:val="00B57E4F"/>
    <w:rsid w:val="00B62C96"/>
    <w:rsid w:val="00B648A7"/>
    <w:rsid w:val="00B75910"/>
    <w:rsid w:val="00B77C25"/>
    <w:rsid w:val="00B92BFF"/>
    <w:rsid w:val="00BA4CEE"/>
    <w:rsid w:val="00BA5A57"/>
    <w:rsid w:val="00BB137E"/>
    <w:rsid w:val="00BC0696"/>
    <w:rsid w:val="00BD6203"/>
    <w:rsid w:val="00BE1CF2"/>
    <w:rsid w:val="00BE7DF0"/>
    <w:rsid w:val="00BF0243"/>
    <w:rsid w:val="00C17A75"/>
    <w:rsid w:val="00C25EBF"/>
    <w:rsid w:val="00C36DD1"/>
    <w:rsid w:val="00C42F1B"/>
    <w:rsid w:val="00C43780"/>
    <w:rsid w:val="00C540C6"/>
    <w:rsid w:val="00C60806"/>
    <w:rsid w:val="00C65EC5"/>
    <w:rsid w:val="00C7785A"/>
    <w:rsid w:val="00CD379A"/>
    <w:rsid w:val="00CD7742"/>
    <w:rsid w:val="00CE772D"/>
    <w:rsid w:val="00CF475E"/>
    <w:rsid w:val="00D0212F"/>
    <w:rsid w:val="00D03B46"/>
    <w:rsid w:val="00D12E46"/>
    <w:rsid w:val="00D20089"/>
    <w:rsid w:val="00D22912"/>
    <w:rsid w:val="00D27006"/>
    <w:rsid w:val="00D30E58"/>
    <w:rsid w:val="00D35462"/>
    <w:rsid w:val="00D41909"/>
    <w:rsid w:val="00D47B7F"/>
    <w:rsid w:val="00D50240"/>
    <w:rsid w:val="00D52605"/>
    <w:rsid w:val="00D56DE0"/>
    <w:rsid w:val="00D57B58"/>
    <w:rsid w:val="00D64EF6"/>
    <w:rsid w:val="00D72D15"/>
    <w:rsid w:val="00D813EF"/>
    <w:rsid w:val="00D863E3"/>
    <w:rsid w:val="00D945E2"/>
    <w:rsid w:val="00D96100"/>
    <w:rsid w:val="00DA4DCC"/>
    <w:rsid w:val="00DC570E"/>
    <w:rsid w:val="00DE3F62"/>
    <w:rsid w:val="00E0120E"/>
    <w:rsid w:val="00E02A59"/>
    <w:rsid w:val="00E06CB7"/>
    <w:rsid w:val="00E11CDC"/>
    <w:rsid w:val="00E23711"/>
    <w:rsid w:val="00E46A7C"/>
    <w:rsid w:val="00E539EC"/>
    <w:rsid w:val="00E64043"/>
    <w:rsid w:val="00E66386"/>
    <w:rsid w:val="00E67C23"/>
    <w:rsid w:val="00E7640A"/>
    <w:rsid w:val="00E81A3C"/>
    <w:rsid w:val="00E91C23"/>
    <w:rsid w:val="00EA41A9"/>
    <w:rsid w:val="00EA533E"/>
    <w:rsid w:val="00EB28C1"/>
    <w:rsid w:val="00EC778A"/>
    <w:rsid w:val="00ED1C27"/>
    <w:rsid w:val="00ED5DC6"/>
    <w:rsid w:val="00EE6E2F"/>
    <w:rsid w:val="00EF5F49"/>
    <w:rsid w:val="00EF6E81"/>
    <w:rsid w:val="00F00B43"/>
    <w:rsid w:val="00F048E7"/>
    <w:rsid w:val="00F1661C"/>
    <w:rsid w:val="00F204F4"/>
    <w:rsid w:val="00F21E80"/>
    <w:rsid w:val="00F40BC6"/>
    <w:rsid w:val="00F4343A"/>
    <w:rsid w:val="00F45411"/>
    <w:rsid w:val="00F617EF"/>
    <w:rsid w:val="00F63445"/>
    <w:rsid w:val="00F669F5"/>
    <w:rsid w:val="00F66A6B"/>
    <w:rsid w:val="00F73483"/>
    <w:rsid w:val="00FB2020"/>
    <w:rsid w:val="00FC15DC"/>
    <w:rsid w:val="00FC7184"/>
    <w:rsid w:val="00FD513B"/>
    <w:rsid w:val="00FE3C38"/>
    <w:rsid w:val="288E8C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F73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C7785A"/>
    <w:pPr>
      <w:keepNext/>
      <w:keepLines/>
      <w:spacing w:after="240" w:line="380" w:lineRule="atLeast"/>
      <w:outlineLvl w:val="0"/>
    </w:pPr>
    <w:rPr>
      <w:rFonts w:ascii="Arial" w:eastAsiaTheme="majorEastAsia" w:hAnsi="Arial" w:cstheme="majorBidi"/>
      <w:b/>
      <w:bCs/>
      <w:caps/>
      <w:color w:val="00257A"/>
      <w:sz w:val="3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7A3"/>
    <w:rPr>
      <w:rFonts w:ascii="Lucida Grande" w:hAnsi="Lucida Grande"/>
      <w:sz w:val="18"/>
      <w:szCs w:val="18"/>
    </w:rPr>
  </w:style>
  <w:style w:type="character" w:styleId="Hyperlink">
    <w:name w:val="Hyperlink"/>
    <w:basedOn w:val="DefaultParagraphFont"/>
    <w:uiPriority w:val="99"/>
    <w:unhideWhenUsed/>
    <w:rsid w:val="00AA7F80"/>
    <w:rPr>
      <w:color w:val="0000FF" w:themeColor="hyperlink"/>
      <w:u w:val="single"/>
    </w:rPr>
  </w:style>
  <w:style w:type="character" w:customStyle="1" w:styleId="Heading1Char">
    <w:name w:val="Heading 1 Char"/>
    <w:basedOn w:val="DefaultParagraphFont"/>
    <w:link w:val="Heading1"/>
    <w:rsid w:val="00C7785A"/>
    <w:rPr>
      <w:rFonts w:ascii="Arial" w:eastAsiaTheme="majorEastAsia" w:hAnsi="Arial" w:cstheme="majorBidi"/>
      <w:b/>
      <w:bCs/>
      <w:caps/>
      <w:color w:val="00257A"/>
      <w:sz w:val="34"/>
      <w:szCs w:val="28"/>
      <w:lang w:eastAsia="en-US"/>
    </w:rPr>
  </w:style>
  <w:style w:type="paragraph" w:styleId="BodyText">
    <w:name w:val="Body Text"/>
    <w:link w:val="BodyTextChar"/>
    <w:qFormat/>
    <w:rsid w:val="00C7785A"/>
    <w:pPr>
      <w:spacing w:after="200" w:line="260" w:lineRule="atLeast"/>
    </w:pPr>
    <w:rPr>
      <w:rFonts w:ascii="Times New Roman" w:eastAsiaTheme="minorHAnsi" w:hAnsi="Times New Roman"/>
      <w:sz w:val="22"/>
      <w:szCs w:val="22"/>
      <w:lang w:eastAsia="en-US"/>
    </w:rPr>
  </w:style>
  <w:style w:type="character" w:customStyle="1" w:styleId="BodyTextChar">
    <w:name w:val="Body Text Char"/>
    <w:basedOn w:val="DefaultParagraphFont"/>
    <w:link w:val="BodyText"/>
    <w:rsid w:val="00C7785A"/>
    <w:rPr>
      <w:rFonts w:ascii="Times New Roman" w:eastAsiaTheme="minorHAnsi" w:hAnsi="Times New Roman"/>
      <w:sz w:val="22"/>
      <w:szCs w:val="22"/>
      <w:lang w:eastAsia="en-US"/>
    </w:rPr>
  </w:style>
  <w:style w:type="character" w:styleId="FollowedHyperlink">
    <w:name w:val="FollowedHyperlink"/>
    <w:basedOn w:val="DefaultParagraphFont"/>
    <w:uiPriority w:val="99"/>
    <w:semiHidden/>
    <w:unhideWhenUsed/>
    <w:rsid w:val="001D049E"/>
    <w:rPr>
      <w:color w:val="800080" w:themeColor="followedHyperlink"/>
      <w:u w:val="single"/>
    </w:rPr>
  </w:style>
  <w:style w:type="paragraph" w:customStyle="1" w:styleId="Standard">
    <w:name w:val="Standard"/>
    <w:rsid w:val="00465D79"/>
    <w:pPr>
      <w:widowControl w:val="0"/>
      <w:suppressAutoHyphens/>
      <w:autoSpaceDN w:val="0"/>
      <w:spacing w:after="0"/>
      <w:textAlignment w:val="baseline"/>
    </w:pPr>
    <w:rPr>
      <w:rFonts w:ascii="Times New Roman" w:eastAsia="SimSun" w:hAnsi="Times New Roman" w:cs="Lucida Sans"/>
      <w:kern w:val="3"/>
      <w:lang w:eastAsia="zh-CN" w:bidi="hi-IN"/>
    </w:rPr>
  </w:style>
  <w:style w:type="paragraph" w:styleId="ListParagraph">
    <w:name w:val="List Paragraph"/>
    <w:basedOn w:val="Normal"/>
    <w:uiPriority w:val="34"/>
    <w:qFormat/>
    <w:rsid w:val="00D12E46"/>
    <w:pPr>
      <w:spacing w:after="0"/>
      <w:ind w:left="720"/>
      <w:contextualSpacing/>
    </w:pPr>
    <w:rPr>
      <w:rFonts w:eastAsiaTheme="minorHAnsi"/>
      <w:lang w:eastAsia="en-US"/>
    </w:rPr>
  </w:style>
  <w:style w:type="paragraph" w:styleId="Header">
    <w:name w:val="header"/>
    <w:basedOn w:val="Normal"/>
    <w:link w:val="HeaderChar"/>
    <w:uiPriority w:val="99"/>
    <w:unhideWhenUsed/>
    <w:rsid w:val="0039272C"/>
    <w:pPr>
      <w:tabs>
        <w:tab w:val="center" w:pos="4536"/>
        <w:tab w:val="right" w:pos="9072"/>
      </w:tabs>
      <w:spacing w:after="0"/>
    </w:pPr>
  </w:style>
  <w:style w:type="character" w:customStyle="1" w:styleId="HeaderChar">
    <w:name w:val="Header Char"/>
    <w:basedOn w:val="DefaultParagraphFont"/>
    <w:link w:val="Header"/>
    <w:uiPriority w:val="99"/>
    <w:rsid w:val="0039272C"/>
  </w:style>
  <w:style w:type="paragraph" w:styleId="Footer">
    <w:name w:val="footer"/>
    <w:basedOn w:val="Normal"/>
    <w:link w:val="FooterChar"/>
    <w:uiPriority w:val="99"/>
    <w:unhideWhenUsed/>
    <w:rsid w:val="0039272C"/>
    <w:pPr>
      <w:tabs>
        <w:tab w:val="center" w:pos="4536"/>
        <w:tab w:val="right" w:pos="9072"/>
      </w:tabs>
      <w:spacing w:after="0"/>
    </w:pPr>
  </w:style>
  <w:style w:type="character" w:customStyle="1" w:styleId="FooterChar">
    <w:name w:val="Footer Char"/>
    <w:basedOn w:val="DefaultParagraphFont"/>
    <w:link w:val="Footer"/>
    <w:uiPriority w:val="99"/>
    <w:rsid w:val="0039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00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rodney7412@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esparkel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kki.paajanen@tel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flyckoslanten@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brflyckoslanten@gmail.com" TargetMode="External"/><Relationship Id="rId4" Type="http://schemas.openxmlformats.org/officeDocument/2006/relationships/settings" Target="settings.xml"/><Relationship Id="rId9" Type="http://schemas.openxmlformats.org/officeDocument/2006/relationships/hyperlink" Target="http://www.brf-lyckoslanten.se" TargetMode="Externa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2C2A34-B8A6-4629-A9B4-98972B32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2213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Likki Paajanen</dc:creator>
  <cp:keywords/>
  <dc:description/>
  <cp:lastModifiedBy>Camilla Parkell</cp:lastModifiedBy>
  <cp:revision>2</cp:revision>
  <cp:lastPrinted>2018-02-25T13:20:00Z</cp:lastPrinted>
  <dcterms:created xsi:type="dcterms:W3CDTF">2018-02-26T11:18:00Z</dcterms:created>
  <dcterms:modified xsi:type="dcterms:W3CDTF">2018-02-26T11:18:00Z</dcterms:modified>
</cp:coreProperties>
</file>